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356" w:rsidRDefault="00BA0A4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О</w:t>
      </w:r>
      <w:r w:rsidR="00E527C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p w:rsidR="00E527C7" w:rsidRDefault="00E527C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В колледже создана информационно-коммуникационная среда для успешного освоения образовательной программы и адаптации лиц с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овз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и инвалидов, которая представлена:</w:t>
      </w:r>
    </w:p>
    <w:p w:rsidR="00E527C7" w:rsidRDefault="00E527C7" w:rsidP="00E527C7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Сайтом образовательной организации, адаптированным для слабовидящих</w:t>
      </w:r>
    </w:p>
    <w:p w:rsidR="00E527C7" w:rsidRPr="00E527C7" w:rsidRDefault="00E527C7" w:rsidP="00E527C7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Электронными библиотечными системами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и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n-US"/>
        </w:rPr>
        <w:t>IPR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n-US"/>
        </w:rPr>
        <w:t>books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</w:t>
      </w:r>
      <w:r w:rsidRPr="00E527C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адаптированным для слабовидящих</w:t>
      </w:r>
    </w:p>
    <w:p w:rsidR="00E527C7" w:rsidRDefault="00E527C7" w:rsidP="00E527C7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Электронной образовательной средой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n-US"/>
        </w:rPr>
        <w:t>Instudy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содержащей комплект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умм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по каждой дисциплине</w:t>
      </w:r>
    </w:p>
    <w:p w:rsidR="00E527C7" w:rsidRPr="00E527C7" w:rsidRDefault="00E527C7" w:rsidP="00E527C7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Предусмотрена возможность проведения он-лайн занятий на платформе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n-US"/>
        </w:rPr>
        <w:t>webinar</w:t>
      </w:r>
      <w:r w:rsidRPr="00E527C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E527C7" w:rsidRDefault="00E527C7" w:rsidP="00E527C7">
      <w:pPr>
        <w:pStyle w:val="a3"/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n-US"/>
        </w:rPr>
      </w:pPr>
    </w:p>
    <w:p w:rsidR="00E527C7" w:rsidRPr="00BA0A4E" w:rsidRDefault="00E527C7" w:rsidP="00BA0A4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BA0A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В колледже созданы условия обучения с применением дистанционных образовательных технологий и электронного обучения без фактического присутствия студента в колледже, за исключением итоговой аттестации по следующим специальностям</w:t>
      </w:r>
      <w:r w:rsidR="00BA0A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:</w:t>
      </w:r>
    </w:p>
    <w:bookmarkStart w:id="1" w:name="42.02.01docs"/>
    <w:p w:rsidR="00BA0A4E" w:rsidRDefault="00BA0A4E" w:rsidP="00E527C7">
      <w:pPr>
        <w:pStyle w:val="a3"/>
      </w:pPr>
      <w:r>
        <w:fldChar w:fldCharType="begin"/>
      </w:r>
      <w:r>
        <w:instrText xml:space="preserve"> HYPERLINK "http://mvekspo.ru/sveden/education/" \l "42.02.01docs" </w:instrText>
      </w:r>
      <w:r>
        <w:fldChar w:fldCharType="separate"/>
      </w:r>
      <w:r>
        <w:rPr>
          <w:rStyle w:val="a4"/>
          <w:rFonts w:ascii="Arial" w:hAnsi="Arial" w:cs="Arial"/>
          <w:color w:val="000000"/>
          <w:sz w:val="18"/>
          <w:szCs w:val="18"/>
          <w:u w:val="none"/>
          <w:shd w:val="clear" w:color="auto" w:fill="FFFFFF"/>
        </w:rPr>
        <w:t>42.02.01</w:t>
      </w:r>
      <w:r>
        <w:fldChar w:fldCharType="end"/>
      </w:r>
      <w:bookmarkEnd w:id="1"/>
      <w:r>
        <w:t xml:space="preserve"> Реклама</w:t>
      </w:r>
    </w:p>
    <w:bookmarkStart w:id="2" w:name="38.02.07docs"/>
    <w:p w:rsidR="00BA0A4E" w:rsidRDefault="00BA0A4E" w:rsidP="00E527C7">
      <w:pPr>
        <w:pStyle w:val="a3"/>
      </w:pPr>
      <w:r>
        <w:fldChar w:fldCharType="begin"/>
      </w:r>
      <w:r>
        <w:instrText xml:space="preserve"> HYPERLINK "http://mvekspo.ru/sveden/education/" \l "38.02.07docs" </w:instrText>
      </w:r>
      <w:r>
        <w:fldChar w:fldCharType="separate"/>
      </w:r>
      <w:r>
        <w:rPr>
          <w:rStyle w:val="a4"/>
          <w:rFonts w:ascii="Arial" w:hAnsi="Arial" w:cs="Arial"/>
          <w:color w:val="000000"/>
          <w:sz w:val="18"/>
          <w:szCs w:val="18"/>
          <w:u w:val="none"/>
          <w:shd w:val="clear" w:color="auto" w:fill="FFFFFF"/>
        </w:rPr>
        <w:t>38.02.07</w:t>
      </w:r>
      <w:r>
        <w:fldChar w:fldCharType="end"/>
      </w:r>
      <w:bookmarkEnd w:id="2"/>
      <w:r>
        <w:t xml:space="preserve"> Банковское дело</w:t>
      </w:r>
    </w:p>
    <w:bookmarkStart w:id="3" w:name="09.02.07docs"/>
    <w:p w:rsidR="00BA0A4E" w:rsidRDefault="00BA0A4E" w:rsidP="00E527C7">
      <w:pPr>
        <w:pStyle w:val="a3"/>
      </w:pPr>
      <w:r>
        <w:fldChar w:fldCharType="begin"/>
      </w:r>
      <w:r>
        <w:instrText xml:space="preserve"> HYPERLINK "http://mvekspo.ru/sveden/education/" \l "09.02.07docs" </w:instrText>
      </w:r>
      <w:r>
        <w:fldChar w:fldCharType="separate"/>
      </w:r>
      <w:r>
        <w:rPr>
          <w:rStyle w:val="a4"/>
          <w:rFonts w:ascii="Arial" w:hAnsi="Arial" w:cs="Arial"/>
          <w:color w:val="000000"/>
          <w:sz w:val="18"/>
          <w:szCs w:val="18"/>
          <w:u w:val="none"/>
          <w:shd w:val="clear" w:color="auto" w:fill="FFFFFF"/>
        </w:rPr>
        <w:t>09.02.07</w:t>
      </w:r>
      <w:r>
        <w:fldChar w:fldCharType="end"/>
      </w:r>
      <w:bookmarkEnd w:id="3"/>
      <w:r>
        <w:t xml:space="preserve"> Информационные системы и программирование</w:t>
      </w:r>
    </w:p>
    <w:bookmarkStart w:id="4" w:name="38.02.03docs"/>
    <w:p w:rsidR="00BA0A4E" w:rsidRDefault="00BA0A4E" w:rsidP="00E527C7">
      <w:pPr>
        <w:pStyle w:val="a3"/>
      </w:pPr>
      <w:r>
        <w:fldChar w:fldCharType="begin"/>
      </w:r>
      <w:r>
        <w:instrText xml:space="preserve"> HYPERLINK "http://mvekspo.ru/sveden/education/" \l "38.02.03docs" </w:instrText>
      </w:r>
      <w:r>
        <w:fldChar w:fldCharType="separate"/>
      </w:r>
      <w:r>
        <w:rPr>
          <w:rStyle w:val="a4"/>
          <w:rFonts w:ascii="Arial" w:hAnsi="Arial" w:cs="Arial"/>
          <w:color w:val="000000"/>
          <w:sz w:val="18"/>
          <w:szCs w:val="18"/>
          <w:u w:val="none"/>
          <w:shd w:val="clear" w:color="auto" w:fill="FFFFFF"/>
        </w:rPr>
        <w:t>38.02.03</w:t>
      </w:r>
      <w:r>
        <w:fldChar w:fldCharType="end"/>
      </w:r>
      <w:bookmarkEnd w:id="4"/>
      <w:r>
        <w:t xml:space="preserve"> Операционная деятельность в логистике</w:t>
      </w:r>
    </w:p>
    <w:bookmarkStart w:id="5" w:name="38.02.04docs"/>
    <w:p w:rsidR="00BA0A4E" w:rsidRDefault="00BA0A4E" w:rsidP="00E527C7">
      <w:pPr>
        <w:pStyle w:val="a3"/>
      </w:pPr>
      <w:r>
        <w:fldChar w:fldCharType="begin"/>
      </w:r>
      <w:r>
        <w:instrText xml:space="preserve"> HYPERLINK "http://mvekspo.ru/sveden/education/" \l "38.02.04docs" </w:instrText>
      </w:r>
      <w:r>
        <w:fldChar w:fldCharType="separate"/>
      </w:r>
      <w:r>
        <w:rPr>
          <w:rStyle w:val="a4"/>
          <w:rFonts w:ascii="Arial" w:hAnsi="Arial" w:cs="Arial"/>
          <w:color w:val="000000"/>
          <w:sz w:val="18"/>
          <w:szCs w:val="18"/>
          <w:u w:val="none"/>
          <w:shd w:val="clear" w:color="auto" w:fill="FFFFFF"/>
        </w:rPr>
        <w:t>38.02.04</w:t>
      </w:r>
      <w:r>
        <w:fldChar w:fldCharType="end"/>
      </w:r>
      <w:bookmarkEnd w:id="5"/>
      <w:r>
        <w:t xml:space="preserve"> Коммерция</w:t>
      </w:r>
    </w:p>
    <w:bookmarkStart w:id="6" w:name="54.01.20docs"/>
    <w:p w:rsidR="00BA0A4E" w:rsidRDefault="00BA0A4E" w:rsidP="00E527C7">
      <w:pPr>
        <w:pStyle w:val="a3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fldChar w:fldCharType="begin"/>
      </w:r>
      <w:r>
        <w:instrText xml:space="preserve"> HYPERLINK "http://mvekspo.ru/sveden/education/" \l "54.01.20docs" </w:instrText>
      </w:r>
      <w:r>
        <w:fldChar w:fldCharType="separate"/>
      </w:r>
      <w:r>
        <w:rPr>
          <w:rStyle w:val="a4"/>
          <w:rFonts w:ascii="Arial" w:hAnsi="Arial" w:cs="Arial"/>
          <w:color w:val="000000"/>
          <w:sz w:val="18"/>
          <w:szCs w:val="18"/>
          <w:u w:val="none"/>
          <w:shd w:val="clear" w:color="auto" w:fill="FFFFFF"/>
        </w:rPr>
        <w:t>54.01.20</w:t>
      </w:r>
      <w:r>
        <w:fldChar w:fldCharType="end"/>
      </w:r>
      <w:bookmarkEnd w:id="6"/>
      <w:r>
        <w:t xml:space="preserve"> Графический дизайнер</w:t>
      </w:r>
    </w:p>
    <w:p w:rsidR="00E527C7" w:rsidRDefault="00E527C7" w:rsidP="00E527C7">
      <w:pPr>
        <w:pStyle w:val="a3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E527C7" w:rsidRDefault="00E527C7" w:rsidP="00E527C7">
      <w:pPr>
        <w:pStyle w:val="a3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E527C7" w:rsidRPr="00E527C7" w:rsidRDefault="00E527C7" w:rsidP="00E527C7">
      <w:pPr>
        <w:pStyle w:val="a3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E527C7" w:rsidRDefault="00E527C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E527C7" w:rsidRDefault="00E527C7"/>
    <w:sectPr w:rsidR="00E5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52E66"/>
    <w:multiLevelType w:val="hybridMultilevel"/>
    <w:tmpl w:val="D506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C7"/>
    <w:rsid w:val="005B5356"/>
    <w:rsid w:val="00BA0A4E"/>
    <w:rsid w:val="00E5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1580"/>
  <w15:chartTrackingRefBased/>
  <w15:docId w15:val="{A53D59BB-3229-4923-9FDF-B74BA3E3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7C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0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Валентиновна</dc:creator>
  <cp:keywords/>
  <dc:description/>
  <cp:lastModifiedBy>Варвара Валентиновна</cp:lastModifiedBy>
  <cp:revision>1</cp:revision>
  <dcterms:created xsi:type="dcterms:W3CDTF">2022-09-23T11:24:00Z</dcterms:created>
  <dcterms:modified xsi:type="dcterms:W3CDTF">2022-09-23T11:44:00Z</dcterms:modified>
</cp:coreProperties>
</file>